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5D31F" w14:textId="41DA452C" w:rsidR="006313E6" w:rsidRPr="00FB7116" w:rsidRDefault="583D63DE">
      <w:pPr>
        <w:rPr>
          <w:b/>
          <w:bCs/>
        </w:rPr>
      </w:pPr>
      <w:r w:rsidRPr="00FB7116">
        <w:rPr>
          <w:b/>
          <w:bCs/>
        </w:rPr>
        <w:t xml:space="preserve">Agenda </w:t>
      </w:r>
      <w:r w:rsidR="00FB7116" w:rsidRPr="00FB7116">
        <w:rPr>
          <w:b/>
          <w:bCs/>
        </w:rPr>
        <w:t xml:space="preserve">      </w:t>
      </w:r>
      <w:r w:rsidR="00FB7116">
        <w:rPr>
          <w:b/>
          <w:bCs/>
        </w:rPr>
        <w:t xml:space="preserve">       </w:t>
      </w:r>
      <w:r w:rsidR="164E2635" w:rsidRPr="00FB7116">
        <w:rPr>
          <w:b/>
          <w:bCs/>
        </w:rPr>
        <w:t>Emerald Ash Borer (EAB) Task Force</w:t>
      </w:r>
      <w:r w:rsidR="00FB7116">
        <w:rPr>
          <w:b/>
          <w:bCs/>
        </w:rPr>
        <w:t xml:space="preserve">                           </w:t>
      </w:r>
      <w:r w:rsidR="006313E6" w:rsidRPr="00FB7116">
        <w:rPr>
          <w:b/>
          <w:bCs/>
        </w:rPr>
        <w:t>August 2, 2022   1:00 to 4:00 pm</w:t>
      </w:r>
    </w:p>
    <w:p w14:paraId="4AF58C5C" w14:textId="49167692" w:rsidR="006313E6" w:rsidRDefault="006313E6"/>
    <w:p w14:paraId="07461D35" w14:textId="77777777" w:rsidR="00FB7116" w:rsidRDefault="164E2635" w:rsidP="164E2635">
      <w:r w:rsidRPr="004574AF">
        <w:rPr>
          <w:b/>
          <w:bCs/>
        </w:rPr>
        <w:t>GoToMeeting</w:t>
      </w:r>
      <w:r w:rsidR="004574AF" w:rsidRPr="004574AF">
        <w:rPr>
          <w:b/>
          <w:bCs/>
        </w:rPr>
        <w:t>:</w:t>
      </w:r>
      <w:r w:rsidR="004574AF">
        <w:t xml:space="preserve"> Oregon Invasive Species Council Meeting Room</w:t>
      </w:r>
      <w:r w:rsidR="004574AF">
        <w:br/>
      </w:r>
      <w:r w:rsidR="004574AF">
        <w:rPr>
          <w:b/>
          <w:bCs/>
        </w:rPr>
        <w:t xml:space="preserve">Please join my meeting from your computer, tablet or smartphone. </w:t>
      </w:r>
      <w:r w:rsidR="004574AF">
        <w:br/>
      </w:r>
      <w:hyperlink r:id="rId7" w:tgtFrame="_blank" w:tooltip="https://gcc02.safelinks.protection.outlook.com/?url=https%3a%2f%2fmeet.goto.com%2foisc&amp;data=05%7c01%7c%7c5672774899de46d8e26d08da717c351d%7ced5b36e701ee4ebc867ee03cfa0d4697%7c0%7c0%7c637947075691071453%7cunknown%7ctwfpbgzsb3d8eyjwijoimc4wljawmdailcjqijoiv" w:history="1">
        <w:r w:rsidR="004574AF">
          <w:rPr>
            <w:rStyle w:val="Hyperlink"/>
            <w:color w:val="6888C9"/>
          </w:rPr>
          <w:t>https://meet.goto.com/oisc</w:t>
        </w:r>
      </w:hyperlink>
      <w:r w:rsidR="00FB7116">
        <w:t xml:space="preserve">            </w:t>
      </w:r>
    </w:p>
    <w:p w14:paraId="688670B7" w14:textId="279CC6AC" w:rsidR="009C0E9C" w:rsidRDefault="004574AF">
      <w:r>
        <w:rPr>
          <w:b/>
          <w:bCs/>
        </w:rPr>
        <w:t>You can also dial in using your phone.</w:t>
      </w:r>
      <w:r w:rsidR="00FB7116">
        <w:t xml:space="preserve">   </w:t>
      </w:r>
      <w:r>
        <w:t xml:space="preserve">United States: </w:t>
      </w:r>
      <w:hyperlink r:id="rId8" w:tgtFrame="_blank" w:tooltip="tel:+18722403412,,463999709" w:history="1">
        <w:r>
          <w:rPr>
            <w:rStyle w:val="Hyperlink"/>
            <w:color w:val="6888C9"/>
          </w:rPr>
          <w:t>+1 (872) 240-3412</w:t>
        </w:r>
      </w:hyperlink>
      <w:r w:rsidR="00FB7116">
        <w:t xml:space="preserve">      </w:t>
      </w:r>
      <w:r>
        <w:rPr>
          <w:b/>
          <w:bCs/>
        </w:rPr>
        <w:t>Access Code:</w:t>
      </w:r>
      <w:r>
        <w:t xml:space="preserve"> 463-999-709</w:t>
      </w:r>
      <w:r>
        <w:br/>
      </w:r>
    </w:p>
    <w:p w14:paraId="66B4891F" w14:textId="6714832D" w:rsidR="00214877" w:rsidRPr="00FD23E3" w:rsidRDefault="164E2635">
      <w:pPr>
        <w:rPr>
          <w:b/>
          <w:bCs/>
        </w:rPr>
      </w:pPr>
      <w:r w:rsidRPr="164E2635">
        <w:rPr>
          <w:b/>
          <w:bCs/>
        </w:rPr>
        <w:t>(1:05 to 1:10 PM) Housekeeping&amp; Objective</w:t>
      </w:r>
    </w:p>
    <w:p w14:paraId="7F188D87" w14:textId="4ECC6336" w:rsidR="004574AF" w:rsidRDefault="164E2635" w:rsidP="004574AF">
      <w:pPr>
        <w:pStyle w:val="ListParagraph"/>
        <w:numPr>
          <w:ilvl w:val="0"/>
          <w:numId w:val="11"/>
        </w:numPr>
      </w:pPr>
      <w:r>
        <w:t>Meeting etiquette</w:t>
      </w:r>
      <w:r w:rsidR="004574AF">
        <w:t>.  Please mute your microphones.  Use the “raise hand feature” or raise your hand on camera to speak.</w:t>
      </w:r>
    </w:p>
    <w:p w14:paraId="12E7E443" w14:textId="77777777" w:rsidR="00FB7116" w:rsidRDefault="00FB7116" w:rsidP="00FB7116">
      <w:pPr>
        <w:pStyle w:val="ListParagraph"/>
        <w:numPr>
          <w:ilvl w:val="0"/>
          <w:numId w:val="11"/>
        </w:numPr>
      </w:pPr>
      <w:r>
        <w:t>There will be a 10-minute break at approximately 1:50.</w:t>
      </w:r>
    </w:p>
    <w:p w14:paraId="06B600E8" w14:textId="44CED554" w:rsidR="004574AF" w:rsidRDefault="004574AF" w:rsidP="00FB7116">
      <w:pPr>
        <w:pStyle w:val="ListParagraph"/>
        <w:numPr>
          <w:ilvl w:val="0"/>
          <w:numId w:val="11"/>
        </w:numPr>
      </w:pPr>
      <w:r>
        <w:t>Meeting will be recorded</w:t>
      </w:r>
      <w:r w:rsidR="00343BBC">
        <w:t xml:space="preserve">.  </w:t>
      </w:r>
      <w:r w:rsidR="00FB7116">
        <w:t xml:space="preserve">Meeting minutes being taken by Christina </w:t>
      </w:r>
      <w:proofErr w:type="spellStart"/>
      <w:r w:rsidR="00FB7116">
        <w:t>Helige</w:t>
      </w:r>
      <w:proofErr w:type="spellEnd"/>
      <w:r w:rsidR="00FB7116">
        <w:t xml:space="preserve">, ODF </w:t>
      </w:r>
    </w:p>
    <w:p w14:paraId="3EF98D7E" w14:textId="77777777" w:rsidR="004574AF" w:rsidRDefault="004574AF" w:rsidP="004574AF">
      <w:pPr>
        <w:pStyle w:val="ListParagraph"/>
      </w:pPr>
    </w:p>
    <w:p w14:paraId="44EE8404" w14:textId="50647657" w:rsidR="00B57AB1" w:rsidRDefault="583D63DE" w:rsidP="004574AF">
      <w:pPr>
        <w:pStyle w:val="ListParagraph"/>
        <w:ind w:left="0"/>
      </w:pPr>
      <w:r w:rsidRPr="004574AF">
        <w:rPr>
          <w:u w:val="single"/>
        </w:rPr>
        <w:t>Objectiv</w:t>
      </w:r>
      <w:r w:rsidR="00FB7116">
        <w:rPr>
          <w:u w:val="single"/>
        </w:rPr>
        <w:t>e</w:t>
      </w:r>
      <w:r w:rsidRPr="004574AF">
        <w:rPr>
          <w:u w:val="single"/>
        </w:rPr>
        <w:t>s:</w:t>
      </w:r>
      <w:r>
        <w:t xml:space="preserve">  Assemble an interagency “</w:t>
      </w:r>
      <w:r w:rsidR="00FB7116">
        <w:t>task force</w:t>
      </w:r>
      <w:r>
        <w:t xml:space="preserve">” to discuss the current situation and determine a plan of action for EAB response:  identify sub-groups to focus on the various levels of response (locality, communication, surveys, treatments, waste management, research, etc.) </w:t>
      </w:r>
    </w:p>
    <w:p w14:paraId="4D1231FD" w14:textId="77777777" w:rsidR="006313E6" w:rsidRDefault="006313E6"/>
    <w:p w14:paraId="3232962D" w14:textId="66FF2940" w:rsidR="006313E6" w:rsidRPr="004574AF" w:rsidRDefault="164E2635">
      <w:pPr>
        <w:rPr>
          <w:b/>
          <w:bCs/>
        </w:rPr>
      </w:pPr>
      <w:r w:rsidRPr="004574AF">
        <w:rPr>
          <w:b/>
          <w:bCs/>
        </w:rPr>
        <w:t xml:space="preserve">(1:10 to 1:30): </w:t>
      </w:r>
      <w:r w:rsidR="004574AF" w:rsidRPr="004574AF">
        <w:rPr>
          <w:b/>
          <w:bCs/>
        </w:rPr>
        <w:t>Roll Call (Patrick Sieng)</w:t>
      </w:r>
    </w:p>
    <w:p w14:paraId="776D162E" w14:textId="24197C83" w:rsidR="004A788F" w:rsidRDefault="164E2635">
      <w:r>
        <w:t xml:space="preserve">ODA: Chris Benemann, Max </w:t>
      </w:r>
      <w:proofErr w:type="spellStart"/>
      <w:r>
        <w:t>Ragozzino</w:t>
      </w:r>
      <w:proofErr w:type="spellEnd"/>
      <w:r w:rsidR="004574AF">
        <w:t xml:space="preserve">, </w:t>
      </w:r>
      <w:r>
        <w:t>Tom Valente</w:t>
      </w:r>
      <w:r w:rsidR="009F19B7">
        <w:t>, K</w:t>
      </w:r>
      <w:r w:rsidR="00393EF7">
        <w:t>erri</w:t>
      </w:r>
      <w:r w:rsidR="009F19B7">
        <w:t xml:space="preserve"> Schwartz</w:t>
      </w:r>
      <w:r w:rsidR="00393EF7">
        <w:t xml:space="preserve">, Cody </w:t>
      </w:r>
      <w:proofErr w:type="spellStart"/>
      <w:r w:rsidR="00393EF7">
        <w:t>Holthouse</w:t>
      </w:r>
      <w:proofErr w:type="spellEnd"/>
    </w:p>
    <w:p w14:paraId="4216B9E0" w14:textId="1A94D57B" w:rsidR="006313E6" w:rsidRDefault="164E2635">
      <w:r>
        <w:t xml:space="preserve">ODF: Wyatt Williams, Christine Buhl, Jim </w:t>
      </w:r>
      <w:proofErr w:type="spellStart"/>
      <w:r>
        <w:t>Gersbach</w:t>
      </w:r>
      <w:proofErr w:type="spellEnd"/>
      <w:r>
        <w:t xml:space="preserve">, Scott </w:t>
      </w:r>
      <w:proofErr w:type="spellStart"/>
      <w:r>
        <w:t>Altenhoff</w:t>
      </w:r>
      <w:proofErr w:type="spellEnd"/>
      <w:r>
        <w:t>, Adam Coble</w:t>
      </w:r>
      <w:r w:rsidR="009F19B7">
        <w:t xml:space="preserve">, Christina </w:t>
      </w:r>
      <w:proofErr w:type="spellStart"/>
      <w:r w:rsidR="009F19B7">
        <w:t>Helige</w:t>
      </w:r>
      <w:proofErr w:type="spellEnd"/>
    </w:p>
    <w:p w14:paraId="2BBD7F53" w14:textId="55E53E1E" w:rsidR="006313E6" w:rsidRDefault="006313E6">
      <w:r>
        <w:t>OSU Forestry Extension:</w:t>
      </w:r>
      <w:r w:rsidR="008B5812">
        <w:t xml:space="preserve"> Dave Shaw</w:t>
      </w:r>
      <w:r w:rsidR="009F19B7">
        <w:t>, Jennifer Alexander, Alex Gorman</w:t>
      </w:r>
    </w:p>
    <w:p w14:paraId="4A6F07AE" w14:textId="7519091B" w:rsidR="006313E6" w:rsidRDefault="164E2635">
      <w:r>
        <w:t>ODFW:  Rick Boatner</w:t>
      </w:r>
    </w:p>
    <w:p w14:paraId="7FA345FA" w14:textId="4E4F218D" w:rsidR="006313E6" w:rsidRDefault="164E2635">
      <w:r>
        <w:t>USDA APHIS: Jake Bodart, Mariah Davis</w:t>
      </w:r>
      <w:r w:rsidR="00393EF7">
        <w:t xml:space="preserve">, Anna </w:t>
      </w:r>
      <w:proofErr w:type="spellStart"/>
      <w:r w:rsidR="00393EF7">
        <w:t>Bashkirova</w:t>
      </w:r>
      <w:proofErr w:type="spellEnd"/>
    </w:p>
    <w:p w14:paraId="64E6CD16" w14:textId="05C8F351" w:rsidR="006313E6" w:rsidRDefault="164E2635">
      <w:r>
        <w:t>USDA Forest Service:  Karen Ripley, Sarah Navarro, Stephen Baker</w:t>
      </w:r>
      <w:r w:rsidR="009F19B7">
        <w:t xml:space="preserve">                    </w:t>
      </w:r>
    </w:p>
    <w:p w14:paraId="10D724CE" w14:textId="751023E9" w:rsidR="00F63197" w:rsidRDefault="164E2635">
      <w:r>
        <w:t>USDA NRCS: Jessica Wells (W</w:t>
      </w:r>
      <w:r w:rsidR="004574AF">
        <w:t>ashington</w:t>
      </w:r>
      <w:r>
        <w:t xml:space="preserve"> County)</w:t>
      </w:r>
      <w:r w:rsidR="00393EF7">
        <w:t>, Kathy Pendergrass</w:t>
      </w:r>
    </w:p>
    <w:p w14:paraId="24950734" w14:textId="3B8246FF" w:rsidR="006313E6" w:rsidRDefault="164E2635">
      <w:r>
        <w:t>OISC: Patrick Sieng, Alicia Givens</w:t>
      </w:r>
    </w:p>
    <w:p w14:paraId="637900B6" w14:textId="2A59D58F" w:rsidR="00214877" w:rsidRDefault="164E2635" w:rsidP="00214877">
      <w:pPr>
        <w:rPr>
          <w:rFonts w:eastAsia="Times New Roman"/>
          <w:color w:val="000000"/>
        </w:rPr>
      </w:pPr>
      <w:r w:rsidRPr="164E2635">
        <w:rPr>
          <w:rFonts w:eastAsia="Times New Roman"/>
          <w:color w:val="000000" w:themeColor="text1"/>
        </w:rPr>
        <w:t>Oregon Parks and Recreation Department: Noel Bachelor, Craig Leech</w:t>
      </w:r>
    </w:p>
    <w:p w14:paraId="341D3D8E" w14:textId="0AAAA56E" w:rsidR="00214877" w:rsidRDefault="164E2635" w:rsidP="00214877">
      <w:pPr>
        <w:rPr>
          <w:rFonts w:eastAsia="Times New Roman"/>
          <w:color w:val="000000"/>
        </w:rPr>
      </w:pPr>
      <w:r w:rsidRPr="164E2635">
        <w:rPr>
          <w:rFonts w:eastAsia="Times New Roman"/>
          <w:color w:val="000000" w:themeColor="text1"/>
        </w:rPr>
        <w:t>Portland Parks and Recreation: Angie DeSalvo, Kendra Morgan Peterson</w:t>
      </w:r>
      <w:r w:rsidR="001834A9">
        <w:rPr>
          <w:rFonts w:eastAsia="Times New Roman"/>
          <w:color w:val="000000" w:themeColor="text1"/>
        </w:rPr>
        <w:t xml:space="preserve">, Nik Desai, </w:t>
      </w:r>
      <w:proofErr w:type="spellStart"/>
      <w:r w:rsidR="001834A9">
        <w:rPr>
          <w:rFonts w:eastAsia="Times New Roman"/>
          <w:color w:val="000000" w:themeColor="text1"/>
        </w:rPr>
        <w:t>Maha</w:t>
      </w:r>
      <w:proofErr w:type="spellEnd"/>
      <w:r w:rsidR="001834A9">
        <w:rPr>
          <w:rFonts w:eastAsia="Times New Roman"/>
          <w:color w:val="000000" w:themeColor="text1"/>
        </w:rPr>
        <w:t xml:space="preserve"> </w:t>
      </w:r>
      <w:proofErr w:type="spellStart"/>
      <w:r w:rsidR="001834A9">
        <w:rPr>
          <w:rFonts w:eastAsia="Times New Roman"/>
          <w:color w:val="000000" w:themeColor="text1"/>
        </w:rPr>
        <w:t>Guliani</w:t>
      </w:r>
      <w:proofErr w:type="spellEnd"/>
      <w:r w:rsidR="009F6E58">
        <w:rPr>
          <w:rFonts w:eastAsia="Times New Roman"/>
          <w:color w:val="000000" w:themeColor="text1"/>
        </w:rPr>
        <w:t>, Marshall Johnson</w:t>
      </w:r>
    </w:p>
    <w:p w14:paraId="28D52D55" w14:textId="5173F741" w:rsidR="164E2635" w:rsidRDefault="164E2635" w:rsidP="164E2635">
      <w:pPr>
        <w:rPr>
          <w:rFonts w:eastAsia="Times New Roman"/>
          <w:color w:val="000000" w:themeColor="text1"/>
        </w:rPr>
      </w:pPr>
      <w:r w:rsidRPr="164E2635">
        <w:rPr>
          <w:rFonts w:eastAsia="Times New Roman"/>
          <w:color w:val="000000" w:themeColor="text1"/>
        </w:rPr>
        <w:t>Oregon Metro: Rob Hamrick</w:t>
      </w:r>
    </w:p>
    <w:p w14:paraId="57D97FC7" w14:textId="0A99BEF5" w:rsidR="00621B50" w:rsidRPr="00482538" w:rsidRDefault="164E2635" w:rsidP="164E2635">
      <w:pPr>
        <w:rPr>
          <w:rFonts w:eastAsia="Times New Roman"/>
          <w:color w:val="000000" w:themeColor="text1"/>
        </w:rPr>
      </w:pPr>
      <w:r w:rsidRPr="164E2635">
        <w:rPr>
          <w:rFonts w:eastAsia="Times New Roman"/>
          <w:color w:val="000000" w:themeColor="text1"/>
        </w:rPr>
        <w:t xml:space="preserve">Tualatin SWCD: Brandy </w:t>
      </w:r>
      <w:proofErr w:type="spellStart"/>
      <w:r w:rsidRPr="164E2635">
        <w:rPr>
          <w:rFonts w:eastAsia="Times New Roman"/>
          <w:color w:val="000000" w:themeColor="text1"/>
        </w:rPr>
        <w:t>Safell</w:t>
      </w:r>
      <w:proofErr w:type="spellEnd"/>
      <w:r w:rsidRPr="164E2635">
        <w:rPr>
          <w:rFonts w:eastAsia="Times New Roman"/>
          <w:color w:val="000000" w:themeColor="text1"/>
        </w:rPr>
        <w:t xml:space="preserve">, </w:t>
      </w:r>
      <w:r w:rsidRPr="164E2635">
        <w:rPr>
          <w:rFonts w:ascii="Calibri" w:eastAsia="Times New Roman" w:hAnsi="Calibri" w:cs="Calibri"/>
          <w:color w:val="000000" w:themeColor="text1"/>
        </w:rPr>
        <w:t>Tyler Pedersen</w:t>
      </w:r>
    </w:p>
    <w:p w14:paraId="28E01612" w14:textId="2005F8E3" w:rsidR="00214877" w:rsidRDefault="164E2635">
      <w:pPr>
        <w:rPr>
          <w:rFonts w:eastAsia="Times New Roman"/>
          <w:color w:val="000000"/>
        </w:rPr>
      </w:pPr>
      <w:r w:rsidRPr="164E2635">
        <w:rPr>
          <w:rFonts w:eastAsia="Times New Roman"/>
          <w:color w:val="000000" w:themeColor="text1"/>
        </w:rPr>
        <w:t>Clean Water Services: Rob Emanuel, Randy Lawrence</w:t>
      </w:r>
    </w:p>
    <w:p w14:paraId="76C3BD8C" w14:textId="6EF8CE6C" w:rsidR="00621B50" w:rsidRDefault="164E2635">
      <w:pPr>
        <w:rPr>
          <w:rFonts w:eastAsia="Times New Roman"/>
          <w:color w:val="000000"/>
        </w:rPr>
      </w:pPr>
      <w:r w:rsidRPr="164E2635">
        <w:rPr>
          <w:rFonts w:eastAsia="Times New Roman"/>
          <w:color w:val="000000" w:themeColor="text1"/>
        </w:rPr>
        <w:t xml:space="preserve">Tualatin Watershed Council: Sam </w:t>
      </w:r>
      <w:proofErr w:type="spellStart"/>
      <w:r w:rsidRPr="164E2635">
        <w:rPr>
          <w:rFonts w:eastAsia="Times New Roman"/>
          <w:color w:val="000000" w:themeColor="text1"/>
        </w:rPr>
        <w:t>Sharka</w:t>
      </w:r>
      <w:proofErr w:type="spellEnd"/>
    </w:p>
    <w:p w14:paraId="7E30BD84" w14:textId="1E6878B8" w:rsidR="00214877" w:rsidRDefault="164E2635">
      <w:pPr>
        <w:rPr>
          <w:rFonts w:eastAsia="Times New Roman"/>
          <w:color w:val="000000"/>
        </w:rPr>
      </w:pPr>
      <w:r w:rsidRPr="164E2635">
        <w:rPr>
          <w:rFonts w:eastAsia="Times New Roman"/>
          <w:color w:val="000000" w:themeColor="text1"/>
        </w:rPr>
        <w:t xml:space="preserve">Tualatin River NWRC: Kurt </w:t>
      </w:r>
      <w:proofErr w:type="spellStart"/>
      <w:r w:rsidRPr="164E2635">
        <w:rPr>
          <w:rFonts w:eastAsia="Times New Roman"/>
          <w:color w:val="000000" w:themeColor="text1"/>
        </w:rPr>
        <w:t>My</w:t>
      </w:r>
      <w:r w:rsidR="004574AF">
        <w:rPr>
          <w:rFonts w:eastAsia="Times New Roman"/>
          <w:color w:val="000000" w:themeColor="text1"/>
        </w:rPr>
        <w:t>k</w:t>
      </w:r>
      <w:r w:rsidRPr="164E2635">
        <w:rPr>
          <w:rFonts w:eastAsia="Times New Roman"/>
          <w:color w:val="000000" w:themeColor="text1"/>
        </w:rPr>
        <w:t>ut</w:t>
      </w:r>
      <w:proofErr w:type="spellEnd"/>
    </w:p>
    <w:p w14:paraId="78183918" w14:textId="537DA38B" w:rsidR="00F63197" w:rsidRDefault="164E2635">
      <w:pPr>
        <w:rPr>
          <w:rFonts w:eastAsia="Times New Roman"/>
          <w:color w:val="000000"/>
        </w:rPr>
      </w:pPr>
      <w:r w:rsidRPr="164E2635">
        <w:rPr>
          <w:rFonts w:eastAsia="Times New Roman"/>
          <w:color w:val="000000" w:themeColor="text1"/>
        </w:rPr>
        <w:t>PSU Center for Lakes &amp; Reservoirs: Catherine de Rivera</w:t>
      </w:r>
    </w:p>
    <w:p w14:paraId="69A1808D" w14:textId="229AE114" w:rsidR="00214877" w:rsidRDefault="164E2635" w:rsidP="164E2635">
      <w:pPr>
        <w:rPr>
          <w:rFonts w:eastAsia="Times New Roman"/>
          <w:color w:val="000000"/>
        </w:rPr>
      </w:pPr>
      <w:r w:rsidRPr="164E2635">
        <w:rPr>
          <w:rFonts w:eastAsia="Times New Roman"/>
          <w:color w:val="000000" w:themeColor="text1"/>
        </w:rPr>
        <w:t xml:space="preserve">City of Forest Grove: Anne Lane, Dan Riordan, Jesse </w:t>
      </w:r>
      <w:proofErr w:type="spellStart"/>
      <w:r w:rsidRPr="164E2635">
        <w:rPr>
          <w:rFonts w:eastAsia="Times New Roman"/>
          <w:color w:val="000000" w:themeColor="text1"/>
        </w:rPr>
        <w:t>VanderZanden</w:t>
      </w:r>
      <w:proofErr w:type="spellEnd"/>
      <w:r w:rsidR="001834A9">
        <w:rPr>
          <w:rFonts w:eastAsia="Times New Roman"/>
          <w:color w:val="000000" w:themeColor="text1"/>
        </w:rPr>
        <w:t>, Tom Martin</w:t>
      </w:r>
    </w:p>
    <w:p w14:paraId="639E24E6" w14:textId="7E3BC638" w:rsidR="00936EC2" w:rsidRDefault="164E2635">
      <w:r w:rsidRPr="164E2635">
        <w:rPr>
          <w:rFonts w:eastAsia="Times New Roman"/>
          <w:color w:val="000000" w:themeColor="text1"/>
        </w:rPr>
        <w:t>Cities of: Banks</w:t>
      </w:r>
      <w:r w:rsidR="009F6E58">
        <w:rPr>
          <w:rFonts w:eastAsia="Times New Roman"/>
          <w:color w:val="000000" w:themeColor="text1"/>
        </w:rPr>
        <w:t xml:space="preserve"> (Jolynn Becker)</w:t>
      </w:r>
      <w:r w:rsidRPr="164E2635">
        <w:rPr>
          <w:rFonts w:eastAsia="Times New Roman"/>
          <w:color w:val="000000" w:themeColor="text1"/>
        </w:rPr>
        <w:t>, Cornelius, N. Plains, Hillsboro</w:t>
      </w:r>
      <w:r w:rsidR="009F6E58">
        <w:rPr>
          <w:rFonts w:eastAsia="Times New Roman"/>
          <w:color w:val="000000" w:themeColor="text1"/>
        </w:rPr>
        <w:t xml:space="preserve"> (Laura Trunk)</w:t>
      </w:r>
      <w:r w:rsidRPr="164E2635">
        <w:rPr>
          <w:rFonts w:eastAsia="Times New Roman"/>
          <w:color w:val="000000" w:themeColor="text1"/>
        </w:rPr>
        <w:t>, Gaston</w:t>
      </w:r>
    </w:p>
    <w:p w14:paraId="3CB304A6" w14:textId="0FEA986E" w:rsidR="006313E6" w:rsidRDefault="164E2635">
      <w:r>
        <w:t xml:space="preserve">ODOT: Will Lackey, Andrew </w:t>
      </w:r>
      <w:proofErr w:type="spellStart"/>
      <w:r>
        <w:t>Smogor</w:t>
      </w:r>
      <w:proofErr w:type="spellEnd"/>
      <w:r>
        <w:t xml:space="preserve">, or Daniel </w:t>
      </w:r>
      <w:proofErr w:type="spellStart"/>
      <w:r>
        <w:t>Lepschat</w:t>
      </w:r>
      <w:proofErr w:type="spellEnd"/>
    </w:p>
    <w:p w14:paraId="3B7C1910" w14:textId="275A598C" w:rsidR="00482538" w:rsidRDefault="164E2635">
      <w:r>
        <w:t>DEQ: Bob Barrows</w:t>
      </w:r>
    </w:p>
    <w:p w14:paraId="5578D17A" w14:textId="4F99290E" w:rsidR="00393EF7" w:rsidRDefault="164E2635" w:rsidP="164E2635">
      <w:r>
        <w:t xml:space="preserve">WA County: Stephen Shane </w:t>
      </w:r>
    </w:p>
    <w:p w14:paraId="41C8CB7D" w14:textId="6A20BBA6" w:rsidR="009F6E58" w:rsidRDefault="009F6E58" w:rsidP="164E2635">
      <w:r>
        <w:t>Washington State University: Todd Murray</w:t>
      </w:r>
    </w:p>
    <w:p w14:paraId="186D789C" w14:textId="6D598B91" w:rsidR="009F6E58" w:rsidRDefault="009F6E58" w:rsidP="164E2635">
      <w:r>
        <w:t xml:space="preserve">Washington Department Natural Resources: Ben Thompson, </w:t>
      </w:r>
    </w:p>
    <w:p w14:paraId="1F4C2580" w14:textId="61D9B27C" w:rsidR="003C6B7A" w:rsidRPr="00393EF7" w:rsidRDefault="003C6B7A" w:rsidP="164E2635">
      <w:r>
        <w:t xml:space="preserve">USFW: Tom </w:t>
      </w:r>
      <w:proofErr w:type="spellStart"/>
      <w:r>
        <w:t>Brumbelow</w:t>
      </w:r>
      <w:proofErr w:type="spellEnd"/>
    </w:p>
    <w:p w14:paraId="37C8FD27" w14:textId="77777777" w:rsidR="00943E71" w:rsidRDefault="00943E71"/>
    <w:p w14:paraId="7F32E230" w14:textId="7953083F" w:rsidR="006313E6" w:rsidRPr="00FD23E3" w:rsidRDefault="164E2635">
      <w:pPr>
        <w:rPr>
          <w:b/>
          <w:bCs/>
        </w:rPr>
      </w:pPr>
      <w:r w:rsidRPr="164E2635">
        <w:rPr>
          <w:b/>
          <w:bCs/>
        </w:rPr>
        <w:t xml:space="preserve">(1:30 – 1:50) Situation Report: </w:t>
      </w:r>
    </w:p>
    <w:p w14:paraId="2DC806F6" w14:textId="21D60CA9" w:rsidR="006313E6" w:rsidRPr="000C78FC" w:rsidRDefault="164E2635" w:rsidP="004574AF">
      <w:pPr>
        <w:pStyle w:val="ListParagraph"/>
        <w:numPr>
          <w:ilvl w:val="0"/>
          <w:numId w:val="8"/>
        </w:numPr>
        <w:rPr>
          <w:rFonts w:eastAsia="Times New Roman"/>
        </w:rPr>
      </w:pPr>
      <w:r w:rsidRPr="164E2635">
        <w:rPr>
          <w:rFonts w:eastAsia="Times New Roman"/>
        </w:rPr>
        <w:t>Initial detection summary (ODA)</w:t>
      </w:r>
    </w:p>
    <w:p w14:paraId="0500DC69" w14:textId="6300757A" w:rsidR="006313E6" w:rsidRPr="000C78FC" w:rsidRDefault="164E2635" w:rsidP="164E2635">
      <w:pPr>
        <w:pStyle w:val="ListParagraph"/>
        <w:numPr>
          <w:ilvl w:val="0"/>
          <w:numId w:val="8"/>
        </w:numPr>
        <w:rPr>
          <w:rFonts w:eastAsia="Times New Roman"/>
        </w:rPr>
      </w:pPr>
      <w:r w:rsidRPr="164E2635">
        <w:rPr>
          <w:rFonts w:eastAsia="Times New Roman"/>
        </w:rPr>
        <w:t>Update of ongoing immediate response actions:</w:t>
      </w:r>
    </w:p>
    <w:p w14:paraId="62360FD1" w14:textId="6ABB0095" w:rsidR="001B12AE" w:rsidRPr="004574AF" w:rsidRDefault="164E2635" w:rsidP="004574AF">
      <w:pPr>
        <w:pStyle w:val="ListParagraph"/>
        <w:numPr>
          <w:ilvl w:val="0"/>
          <w:numId w:val="6"/>
        </w:numPr>
        <w:rPr>
          <w:rFonts w:eastAsia="Times New Roman"/>
        </w:rPr>
      </w:pPr>
      <w:r w:rsidRPr="164E2635">
        <w:rPr>
          <w:rFonts w:eastAsia="Times New Roman"/>
        </w:rPr>
        <w:lastRenderedPageBreak/>
        <w:t>Treatment (RU</w:t>
      </w:r>
      <w:r w:rsidR="00717637">
        <w:rPr>
          <w:rFonts w:eastAsia="Times New Roman"/>
        </w:rPr>
        <w:t>P</w:t>
      </w:r>
      <w:r w:rsidRPr="164E2635">
        <w:rPr>
          <w:rFonts w:eastAsia="Times New Roman"/>
        </w:rPr>
        <w:t>) list has been reviewed and updated for Oregon to address public/private questions regarding treatment options</w:t>
      </w:r>
      <w:r w:rsidR="00717637">
        <w:rPr>
          <w:rFonts w:eastAsia="Times New Roman"/>
        </w:rPr>
        <w:t>.</w:t>
      </w:r>
      <w:r w:rsidR="004574AF">
        <w:rPr>
          <w:rFonts w:eastAsia="Times New Roman"/>
        </w:rPr>
        <w:t xml:space="preserve"> </w:t>
      </w:r>
      <w:r w:rsidRPr="004574AF">
        <w:rPr>
          <w:rFonts w:eastAsia="Times New Roman"/>
        </w:rPr>
        <w:t xml:space="preserve">Resource is available on </w:t>
      </w:r>
      <w:hyperlink r:id="rId9" w:history="1">
        <w:r w:rsidRPr="004574AF">
          <w:rPr>
            <w:rStyle w:val="Hyperlink"/>
            <w:rFonts w:eastAsia="Times New Roman"/>
          </w:rPr>
          <w:t>ODA-EAB webpage</w:t>
        </w:r>
      </w:hyperlink>
      <w:r w:rsidR="00717637">
        <w:rPr>
          <w:rFonts w:eastAsia="Times New Roman"/>
        </w:rPr>
        <w:t>.</w:t>
      </w:r>
      <w:r w:rsidR="00274A87">
        <w:rPr>
          <w:rFonts w:eastAsia="Times New Roman"/>
        </w:rPr>
        <w:t xml:space="preserve"> Chris</w:t>
      </w:r>
    </w:p>
    <w:p w14:paraId="5B3D86FD" w14:textId="5BD97117" w:rsidR="001B12AE" w:rsidRDefault="164E2635" w:rsidP="00852D1C">
      <w:pPr>
        <w:pStyle w:val="ListParagraph"/>
        <w:numPr>
          <w:ilvl w:val="0"/>
          <w:numId w:val="6"/>
        </w:numPr>
        <w:rPr>
          <w:rFonts w:eastAsia="Times New Roman"/>
        </w:rPr>
      </w:pPr>
      <w:r w:rsidRPr="164E2635">
        <w:rPr>
          <w:rFonts w:eastAsia="Times New Roman"/>
        </w:rPr>
        <w:t>ODF has held a “town hall” meeting targeted toward the urban forestry community in and around FG</w:t>
      </w:r>
      <w:r w:rsidR="00274A87">
        <w:rPr>
          <w:rFonts w:eastAsia="Times New Roman"/>
        </w:rPr>
        <w:t xml:space="preserve"> – Wyatt or Jim</w:t>
      </w:r>
    </w:p>
    <w:p w14:paraId="6128A7B8" w14:textId="6A8A7150" w:rsidR="000C78FC" w:rsidRDefault="164E2635" w:rsidP="00852D1C">
      <w:pPr>
        <w:pStyle w:val="ListParagraph"/>
        <w:numPr>
          <w:ilvl w:val="0"/>
          <w:numId w:val="6"/>
        </w:numPr>
        <w:rPr>
          <w:rFonts w:eastAsia="Times New Roman"/>
        </w:rPr>
      </w:pPr>
      <w:r w:rsidRPr="164E2635">
        <w:rPr>
          <w:rFonts w:eastAsia="Times New Roman"/>
        </w:rPr>
        <w:t>Social media has been a key outlet for outreach.</w:t>
      </w:r>
      <w:r w:rsidR="00274A87">
        <w:rPr>
          <w:rFonts w:eastAsia="Times New Roman"/>
        </w:rPr>
        <w:t xml:space="preserve"> Jim</w:t>
      </w:r>
      <w:r w:rsidRPr="164E2635">
        <w:rPr>
          <w:rFonts w:eastAsia="Times New Roman"/>
        </w:rPr>
        <w:t xml:space="preserve">   </w:t>
      </w:r>
    </w:p>
    <w:p w14:paraId="4F7E232C" w14:textId="1CAF0793" w:rsidR="00852D1C" w:rsidRDefault="2F554974" w:rsidP="00852D1C">
      <w:pPr>
        <w:pStyle w:val="ListParagraph"/>
        <w:numPr>
          <w:ilvl w:val="0"/>
          <w:numId w:val="6"/>
        </w:numPr>
        <w:rPr>
          <w:rFonts w:eastAsia="Times New Roman"/>
        </w:rPr>
      </w:pPr>
      <w:r w:rsidRPr="2F554974">
        <w:rPr>
          <w:rFonts w:eastAsia="Times New Roman"/>
        </w:rPr>
        <w:t xml:space="preserve">EAB Fact Sheets (English and Spanish) are available.  Russian, Vietnamese, Mandarin Chinese, and Cantonese are being developed. </w:t>
      </w:r>
      <w:r w:rsidR="00274A87">
        <w:rPr>
          <w:rFonts w:eastAsia="Times New Roman"/>
        </w:rPr>
        <w:t xml:space="preserve"> Jim</w:t>
      </w:r>
    </w:p>
    <w:p w14:paraId="50E1C334" w14:textId="332A02AE" w:rsidR="000C78FC" w:rsidRDefault="164E2635" w:rsidP="00852D1C">
      <w:pPr>
        <w:pStyle w:val="ListParagraph"/>
        <w:numPr>
          <w:ilvl w:val="0"/>
          <w:numId w:val="6"/>
        </w:numPr>
        <w:rPr>
          <w:rFonts w:eastAsia="Times New Roman"/>
        </w:rPr>
      </w:pPr>
      <w:r w:rsidRPr="164E2635">
        <w:rPr>
          <w:rFonts w:eastAsia="Times New Roman"/>
        </w:rPr>
        <w:t xml:space="preserve">ODA produced a </w:t>
      </w:r>
      <w:hyperlink r:id="rId10" w:history="1">
        <w:r w:rsidR="0095408B">
          <w:rPr>
            <w:rStyle w:val="Hyperlink"/>
            <w:rFonts w:eastAsia="Times New Roman"/>
          </w:rPr>
          <w:t xml:space="preserve">EAB ‘look </w:t>
        </w:r>
        <w:r w:rsidR="004574AF">
          <w:rPr>
            <w:rStyle w:val="Hyperlink"/>
            <w:rFonts w:eastAsia="Times New Roman"/>
          </w:rPr>
          <w:t>alike</w:t>
        </w:r>
        <w:r w:rsidR="0095408B">
          <w:rPr>
            <w:rStyle w:val="Hyperlink"/>
            <w:rFonts w:eastAsia="Times New Roman"/>
          </w:rPr>
          <w:t>’ guide</w:t>
        </w:r>
      </w:hyperlink>
      <w:r w:rsidRPr="164E2635">
        <w:rPr>
          <w:rFonts w:eastAsia="Times New Roman"/>
        </w:rPr>
        <w:t xml:space="preserve">, which has been shared widely. And is also being updated with other wood borers based on incoming reports that have been false. </w:t>
      </w:r>
      <w:r w:rsidR="00274A87">
        <w:rPr>
          <w:rFonts w:eastAsia="Times New Roman"/>
        </w:rPr>
        <w:t>Chris</w:t>
      </w:r>
    </w:p>
    <w:p w14:paraId="351838C9" w14:textId="23D4EDA9" w:rsidR="00852D1C" w:rsidRDefault="583D63DE" w:rsidP="00852D1C">
      <w:pPr>
        <w:pStyle w:val="ListParagraph"/>
        <w:numPr>
          <w:ilvl w:val="0"/>
          <w:numId w:val="6"/>
        </w:numPr>
        <w:rPr>
          <w:rFonts w:eastAsia="Times New Roman"/>
        </w:rPr>
      </w:pPr>
      <w:r w:rsidRPr="583D63DE">
        <w:rPr>
          <w:rFonts w:eastAsia="Times New Roman"/>
        </w:rPr>
        <w:t xml:space="preserve">ODF, ODA, USDA have been monitoring the OISC hotline and fielding reports. </w:t>
      </w:r>
      <w:r w:rsidRPr="583D63DE">
        <w:rPr>
          <w:rFonts w:eastAsia="Calibri"/>
        </w:rPr>
        <w:t xml:space="preserve">As of 7/26 there were 174 EAB reports. </w:t>
      </w:r>
      <w:r w:rsidRPr="583D63DE">
        <w:rPr>
          <w:rFonts w:eastAsia="Times New Roman"/>
        </w:rPr>
        <w:t xml:space="preserve">Only one </w:t>
      </w:r>
      <w:r w:rsidR="00D36935">
        <w:rPr>
          <w:rFonts w:eastAsia="Times New Roman"/>
        </w:rPr>
        <w:t xml:space="preserve">new positive </w:t>
      </w:r>
      <w:r w:rsidRPr="583D63DE">
        <w:rPr>
          <w:rFonts w:eastAsia="Times New Roman"/>
        </w:rPr>
        <w:t xml:space="preserve">thus </w:t>
      </w:r>
      <w:r w:rsidR="00D36935">
        <w:rPr>
          <w:rFonts w:eastAsia="Times New Roman"/>
        </w:rPr>
        <w:t>far that was</w:t>
      </w:r>
      <w:r w:rsidRPr="583D63DE">
        <w:rPr>
          <w:rFonts w:eastAsia="Times New Roman"/>
        </w:rPr>
        <w:t xml:space="preserve"> near initial detection site</w:t>
      </w:r>
      <w:r w:rsidR="00D36935">
        <w:rPr>
          <w:rFonts w:eastAsia="Times New Roman"/>
        </w:rPr>
        <w:t xml:space="preserve"> in FG.</w:t>
      </w:r>
      <w:r w:rsidR="00274A87">
        <w:rPr>
          <w:rFonts w:eastAsia="Times New Roman"/>
        </w:rPr>
        <w:t xml:space="preserve"> Chris</w:t>
      </w:r>
    </w:p>
    <w:p w14:paraId="4A930B76" w14:textId="3AAE38E6" w:rsidR="00FB7116" w:rsidRPr="00FB7116" w:rsidRDefault="583D63DE" w:rsidP="00FB7116">
      <w:pPr>
        <w:pStyle w:val="ListParagraph"/>
        <w:numPr>
          <w:ilvl w:val="0"/>
          <w:numId w:val="6"/>
        </w:numPr>
        <w:rPr>
          <w:rStyle w:val="apple-converted-space"/>
          <w:rFonts w:asciiTheme="minorHAnsi" w:eastAsiaTheme="minorEastAsia" w:hAnsiTheme="minorHAnsi" w:cstheme="minorBidi"/>
          <w:sz w:val="20"/>
          <w:szCs w:val="20"/>
        </w:rPr>
      </w:pPr>
      <w:commentRangeStart w:id="0"/>
      <w:r w:rsidRPr="583D63DE">
        <w:rPr>
          <w:rFonts w:eastAsia="Times New Roman"/>
        </w:rPr>
        <w:t>A Survey123 application was created and finalized as of July</w:t>
      </w:r>
      <w:r w:rsidR="00D36935">
        <w:rPr>
          <w:rFonts w:eastAsia="Times New Roman"/>
        </w:rPr>
        <w:t xml:space="preserve"> </w:t>
      </w:r>
      <w:r w:rsidRPr="583D63DE">
        <w:rPr>
          <w:rFonts w:eastAsia="Times New Roman"/>
        </w:rPr>
        <w:t>26</w:t>
      </w:r>
      <w:commentRangeEnd w:id="0"/>
      <w:r w:rsidR="00D36935">
        <w:rPr>
          <w:rFonts w:eastAsia="Times New Roman"/>
        </w:rPr>
        <w:t>th</w:t>
      </w:r>
      <w:r w:rsidR="00852D1C">
        <w:rPr>
          <w:rStyle w:val="CommentReference"/>
        </w:rPr>
        <w:commentReference w:id="0"/>
      </w:r>
      <w:r w:rsidRPr="583D63DE">
        <w:rPr>
          <w:rFonts w:eastAsia="Times New Roman"/>
        </w:rPr>
        <w:t xml:space="preserve">, </w:t>
      </w:r>
      <w:r w:rsidRPr="583D63DE">
        <w:rPr>
          <w:rFonts w:asciiTheme="minorHAnsi" w:eastAsiaTheme="minorEastAsia" w:hAnsiTheme="minorHAnsi" w:cstheme="minorBidi"/>
        </w:rPr>
        <w:t xml:space="preserve">with input from ODF and ODA. </w:t>
      </w:r>
      <w:r w:rsidR="00D36935">
        <w:rPr>
          <w:rFonts w:asciiTheme="minorHAnsi" w:eastAsiaTheme="minorEastAsia" w:hAnsiTheme="minorHAnsi" w:cstheme="minorBidi"/>
        </w:rPr>
        <w:t>This is</w:t>
      </w:r>
      <w:r w:rsidRPr="583D63DE">
        <w:rPr>
          <w:rFonts w:asciiTheme="minorHAnsi" w:eastAsiaTheme="minorEastAsia" w:hAnsiTheme="minorHAnsi" w:cstheme="minorBidi"/>
        </w:rPr>
        <w:t xml:space="preserve"> being distributed to </w:t>
      </w:r>
      <w:r w:rsidRPr="004574AF">
        <w:rPr>
          <w:rFonts w:asciiTheme="minorHAnsi" w:eastAsiaTheme="minorEastAsia" w:hAnsiTheme="minorHAnsi" w:cstheme="minorBidi"/>
          <w:color w:val="000000" w:themeColor="text1"/>
        </w:rPr>
        <w:t>natural resource agencies and non-profit NGOs in the IMMEDIATE VICINITY of Forest Grove and the su</w:t>
      </w:r>
      <w:r w:rsidRPr="004574AF">
        <w:rPr>
          <w:rFonts w:asciiTheme="minorHAnsi" w:eastAsiaTheme="minorEastAsia" w:hAnsiTheme="minorHAnsi" w:cstheme="minorBidi"/>
        </w:rPr>
        <w:t xml:space="preserve">rrounding Washington County area.  </w:t>
      </w:r>
      <w:r w:rsidRPr="004574AF">
        <w:rPr>
          <w:rStyle w:val="apple-converted-space"/>
          <w:rFonts w:asciiTheme="minorHAnsi" w:eastAsiaTheme="minorEastAsia" w:hAnsiTheme="minorHAnsi" w:cstheme="minorBidi"/>
        </w:rPr>
        <w:t xml:space="preserve">Max </w:t>
      </w:r>
      <w:proofErr w:type="spellStart"/>
      <w:r w:rsidRPr="004574AF">
        <w:rPr>
          <w:rStyle w:val="apple-converted-space"/>
          <w:rFonts w:asciiTheme="minorHAnsi" w:eastAsiaTheme="minorEastAsia" w:hAnsiTheme="minorHAnsi" w:cstheme="minorBidi"/>
        </w:rPr>
        <w:t>Ragozzino</w:t>
      </w:r>
      <w:proofErr w:type="spellEnd"/>
      <w:r w:rsidR="00D36935">
        <w:rPr>
          <w:rStyle w:val="apple-converted-space"/>
          <w:rFonts w:asciiTheme="minorHAnsi" w:eastAsiaTheme="minorEastAsia" w:hAnsiTheme="minorHAnsi" w:cstheme="minorBidi"/>
        </w:rPr>
        <w:t xml:space="preserve"> (ODA)</w:t>
      </w:r>
      <w:r w:rsidRPr="004574AF">
        <w:rPr>
          <w:rStyle w:val="apple-converted-space"/>
          <w:rFonts w:asciiTheme="minorHAnsi" w:eastAsiaTheme="minorEastAsia" w:hAnsiTheme="minorHAnsi" w:cstheme="minorBidi"/>
        </w:rPr>
        <w:t xml:space="preserve"> is the contact</w:t>
      </w:r>
      <w:r w:rsidR="00D36935">
        <w:rPr>
          <w:rStyle w:val="apple-converted-space"/>
          <w:rFonts w:asciiTheme="minorHAnsi" w:eastAsiaTheme="minorEastAsia" w:hAnsiTheme="minorHAnsi" w:cstheme="minorBidi"/>
        </w:rPr>
        <w:t xml:space="preserve"> (</w:t>
      </w:r>
      <w:hyperlink r:id="rId15" w:history="1">
        <w:r w:rsidR="00D36935" w:rsidRPr="00D36935">
          <w:rPr>
            <w:rStyle w:val="Hyperlink"/>
            <w:rFonts w:asciiTheme="minorHAnsi" w:eastAsiaTheme="minorEastAsia" w:hAnsiTheme="minorHAnsi" w:cstheme="minorBidi"/>
          </w:rPr>
          <w:t>Max.RAGOZZINO@oda.oregon.gov</w:t>
        </w:r>
      </w:hyperlink>
      <w:r w:rsidR="00D36935">
        <w:rPr>
          <w:rStyle w:val="apple-converted-space"/>
          <w:rFonts w:asciiTheme="minorHAnsi" w:eastAsiaTheme="minorEastAsia" w:hAnsiTheme="minorHAnsi" w:cstheme="minorBidi"/>
        </w:rPr>
        <w:t>)</w:t>
      </w:r>
      <w:r w:rsidR="00274A87">
        <w:rPr>
          <w:rStyle w:val="apple-converted-space"/>
          <w:rFonts w:asciiTheme="minorHAnsi" w:eastAsiaTheme="minorEastAsia" w:hAnsiTheme="minorHAnsi" w:cstheme="minorBidi"/>
        </w:rPr>
        <w:t xml:space="preserve"> </w:t>
      </w:r>
    </w:p>
    <w:p w14:paraId="0ABD137A" w14:textId="3132FE8E" w:rsidR="00D36935" w:rsidRPr="00FB7116" w:rsidRDefault="583D63DE" w:rsidP="00FB7116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Bidi"/>
          <w:sz w:val="20"/>
          <w:szCs w:val="20"/>
        </w:rPr>
      </w:pPr>
      <w:r w:rsidRPr="00FB7116">
        <w:rPr>
          <w:rFonts w:eastAsiaTheme="minorEastAsia"/>
        </w:rPr>
        <w:t xml:space="preserve">USDA APHIS </w:t>
      </w:r>
      <w:r w:rsidR="00552F02" w:rsidRPr="00FB7116">
        <w:rPr>
          <w:rFonts w:eastAsiaTheme="minorEastAsia"/>
        </w:rPr>
        <w:t>has</w:t>
      </w:r>
      <w:r w:rsidRPr="00FB7116">
        <w:rPr>
          <w:rFonts w:eastAsiaTheme="minorEastAsia"/>
        </w:rPr>
        <w:t xml:space="preserve"> beg</w:t>
      </w:r>
      <w:r w:rsidR="00552F02" w:rsidRPr="00FB7116">
        <w:rPr>
          <w:rFonts w:eastAsiaTheme="minorEastAsia"/>
        </w:rPr>
        <w:t>un</w:t>
      </w:r>
      <w:r w:rsidRPr="00FB7116">
        <w:rPr>
          <w:rFonts w:eastAsiaTheme="minorEastAsia"/>
        </w:rPr>
        <w:t xml:space="preserve"> to place traps</w:t>
      </w:r>
      <w:r w:rsidR="00FB7116">
        <w:rPr>
          <w:rFonts w:eastAsiaTheme="minorEastAsia"/>
        </w:rPr>
        <w:t xml:space="preserve"> around the school,</w:t>
      </w:r>
      <w:r w:rsidRPr="00FB7116">
        <w:rPr>
          <w:rFonts w:eastAsiaTheme="minorEastAsia"/>
        </w:rPr>
        <w:t xml:space="preserve"> based on a delimitat</w:t>
      </w:r>
      <w:r w:rsidRPr="00FB7116">
        <w:rPr>
          <w:rFonts w:eastAsia="Times New Roman"/>
        </w:rPr>
        <w:t xml:space="preserve">ion grid pattern. </w:t>
      </w:r>
      <w:r w:rsidR="00274A87">
        <w:rPr>
          <w:rFonts w:eastAsia="Times New Roman"/>
        </w:rPr>
        <w:t>Jake Bodart or Kari Schwartz</w:t>
      </w:r>
    </w:p>
    <w:p w14:paraId="3F161FBD" w14:textId="77777777" w:rsidR="00FB7116" w:rsidRDefault="00FB7116" w:rsidP="164E2635">
      <w:pPr>
        <w:jc w:val="center"/>
        <w:rPr>
          <w:rFonts w:eastAsia="Times New Roman"/>
        </w:rPr>
      </w:pPr>
    </w:p>
    <w:p w14:paraId="011840D8" w14:textId="0F59FFF5" w:rsidR="006313E6" w:rsidRPr="00FB7116" w:rsidRDefault="164E2635" w:rsidP="164E2635">
      <w:pPr>
        <w:jc w:val="center"/>
        <w:rPr>
          <w:rFonts w:eastAsia="Times New Roman"/>
          <w:b/>
          <w:bCs/>
        </w:rPr>
      </w:pPr>
      <w:r w:rsidRPr="00FB7116">
        <w:rPr>
          <w:rFonts w:eastAsia="Times New Roman"/>
          <w:b/>
          <w:bCs/>
        </w:rPr>
        <w:t>-10-minute BREAK-</w:t>
      </w:r>
    </w:p>
    <w:p w14:paraId="32A95494" w14:textId="77777777" w:rsidR="00214877" w:rsidRDefault="00214877" w:rsidP="006313E6">
      <w:pPr>
        <w:rPr>
          <w:rFonts w:eastAsia="Times New Roman"/>
          <w:u w:val="single"/>
        </w:rPr>
      </w:pPr>
    </w:p>
    <w:p w14:paraId="0D1456FA" w14:textId="3AC5266D" w:rsidR="006313E6" w:rsidRPr="00FD23E3" w:rsidRDefault="164E2635" w:rsidP="006313E6">
      <w:pPr>
        <w:rPr>
          <w:rFonts w:eastAsia="Times New Roman"/>
          <w:b/>
          <w:bCs/>
        </w:rPr>
      </w:pPr>
      <w:r w:rsidRPr="164E2635">
        <w:rPr>
          <w:rFonts w:eastAsia="Times New Roman"/>
          <w:b/>
          <w:bCs/>
        </w:rPr>
        <w:t xml:space="preserve">(2:00 – 3:00): </w:t>
      </w:r>
      <w:r w:rsidR="00552F02">
        <w:rPr>
          <w:rFonts w:eastAsia="Times New Roman"/>
          <w:b/>
          <w:bCs/>
        </w:rPr>
        <w:t>I</w:t>
      </w:r>
      <w:r w:rsidRPr="164E2635">
        <w:rPr>
          <w:rFonts w:eastAsia="Times New Roman"/>
          <w:b/>
          <w:bCs/>
        </w:rPr>
        <w:t>dentify Operational and Logistical Needs (short, medium, long-term)</w:t>
      </w:r>
    </w:p>
    <w:p w14:paraId="62801429" w14:textId="77777777" w:rsidR="00214877" w:rsidRPr="00FD23E3" w:rsidRDefault="164E2635" w:rsidP="164E2635">
      <w:pPr>
        <w:pStyle w:val="ListParagraph"/>
        <w:numPr>
          <w:ilvl w:val="0"/>
          <w:numId w:val="10"/>
        </w:numPr>
        <w:rPr>
          <w:rFonts w:eastAsia="Times New Roman"/>
        </w:rPr>
      </w:pPr>
      <w:r w:rsidRPr="164E2635">
        <w:rPr>
          <w:rFonts w:eastAsia="Times New Roman"/>
        </w:rPr>
        <w:t xml:space="preserve">ODA Staff capacity </w:t>
      </w:r>
    </w:p>
    <w:p w14:paraId="6EE13248" w14:textId="77777777" w:rsidR="00214877" w:rsidRPr="00FD23E3" w:rsidRDefault="2F554974" w:rsidP="164E2635">
      <w:pPr>
        <w:pStyle w:val="ListParagraph"/>
        <w:numPr>
          <w:ilvl w:val="0"/>
          <w:numId w:val="10"/>
        </w:numPr>
        <w:rPr>
          <w:rFonts w:eastAsia="Times New Roman"/>
        </w:rPr>
      </w:pPr>
      <w:r w:rsidRPr="2F554974">
        <w:rPr>
          <w:rFonts w:eastAsia="Times New Roman"/>
        </w:rPr>
        <w:t>ODF Staff capacity</w:t>
      </w:r>
    </w:p>
    <w:p w14:paraId="7EF1B2B8" w14:textId="26A78D8F" w:rsidR="2F554974" w:rsidRDefault="2F554974" w:rsidP="2F554974">
      <w:pPr>
        <w:pStyle w:val="ListParagraph"/>
        <w:numPr>
          <w:ilvl w:val="0"/>
          <w:numId w:val="10"/>
        </w:numPr>
        <w:rPr>
          <w:rFonts w:asciiTheme="minorHAnsi" w:eastAsiaTheme="minorEastAsia" w:hAnsiTheme="minorHAnsi" w:cstheme="minorBidi"/>
        </w:rPr>
      </w:pPr>
      <w:r w:rsidRPr="2F554974">
        <w:rPr>
          <w:rFonts w:eastAsia="Times New Roman"/>
        </w:rPr>
        <w:t xml:space="preserve">Communication Team and Strategy   Jim </w:t>
      </w:r>
      <w:proofErr w:type="spellStart"/>
      <w:r w:rsidRPr="2F554974">
        <w:rPr>
          <w:rFonts w:eastAsia="Times New Roman"/>
        </w:rPr>
        <w:t>Gersbach</w:t>
      </w:r>
      <w:proofErr w:type="spellEnd"/>
    </w:p>
    <w:p w14:paraId="5D404654" w14:textId="2CE4417C" w:rsidR="004C1900" w:rsidRPr="00FD23E3" w:rsidRDefault="2F554974" w:rsidP="2F554974">
      <w:pPr>
        <w:pStyle w:val="ListParagraph"/>
        <w:numPr>
          <w:ilvl w:val="0"/>
          <w:numId w:val="10"/>
        </w:numPr>
        <w:rPr>
          <w:rFonts w:asciiTheme="minorHAnsi" w:eastAsiaTheme="minorEastAsia" w:hAnsiTheme="minorHAnsi" w:cstheme="minorBidi"/>
        </w:rPr>
      </w:pPr>
      <w:r w:rsidRPr="2F554974">
        <w:rPr>
          <w:rFonts w:eastAsia="Times New Roman"/>
        </w:rPr>
        <w:t>Stakeholder List (Categories: Steering; Cooperator; Public; Elected Officials; Media)</w:t>
      </w:r>
    </w:p>
    <w:p w14:paraId="613C4CFE" w14:textId="09243F05" w:rsidR="00E925CD" w:rsidRPr="003D05CD" w:rsidRDefault="00E925CD" w:rsidP="583D63DE">
      <w:pPr>
        <w:pStyle w:val="ListParagraph"/>
        <w:numPr>
          <w:ilvl w:val="0"/>
          <w:numId w:val="10"/>
        </w:num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Plans for ODA quarantine: </w:t>
      </w:r>
      <w:r w:rsidR="003D05CD">
        <w:rPr>
          <w:rFonts w:asciiTheme="minorHAnsi" w:eastAsiaTheme="minorEastAsia" w:hAnsiTheme="minorHAnsi" w:cstheme="minorBidi"/>
        </w:rPr>
        <w:t xml:space="preserve">potential </w:t>
      </w:r>
      <w:r>
        <w:rPr>
          <w:rFonts w:asciiTheme="minorHAnsi" w:eastAsiaTheme="minorEastAsia" w:hAnsiTheme="minorHAnsi" w:cstheme="minorBidi"/>
        </w:rPr>
        <w:t>extent and impact to Oregon industry and public</w:t>
      </w:r>
      <w:r w:rsidR="00682C0F">
        <w:rPr>
          <w:rFonts w:asciiTheme="minorHAnsi" w:eastAsiaTheme="minorEastAsia" w:hAnsiTheme="minorHAnsi" w:cstheme="minorBidi"/>
        </w:rPr>
        <w:t xml:space="preserve"> - Wyatt</w:t>
      </w:r>
    </w:p>
    <w:p w14:paraId="0251DCE2" w14:textId="3F41FAB8" w:rsidR="00346618" w:rsidRPr="00FB7116" w:rsidRDefault="583D63DE" w:rsidP="583D63DE">
      <w:pPr>
        <w:pStyle w:val="ListParagraph"/>
        <w:numPr>
          <w:ilvl w:val="0"/>
          <w:numId w:val="10"/>
        </w:numPr>
        <w:rPr>
          <w:rFonts w:asciiTheme="minorHAnsi" w:eastAsiaTheme="minorEastAsia" w:hAnsiTheme="minorHAnsi" w:cstheme="minorBidi"/>
        </w:rPr>
      </w:pPr>
      <w:r w:rsidRPr="583D63DE">
        <w:rPr>
          <w:rFonts w:eastAsia="Times New Roman"/>
        </w:rPr>
        <w:t>Plans for Delimitation Survey</w:t>
      </w:r>
      <w:r w:rsidR="00552F02">
        <w:rPr>
          <w:rFonts w:eastAsia="Times New Roman"/>
        </w:rPr>
        <w:t xml:space="preserve"> and paired response actions (treatments, survey, trapping)</w:t>
      </w:r>
    </w:p>
    <w:p w14:paraId="04257A14" w14:textId="244BE440" w:rsidR="00552F02" w:rsidRPr="00FD23E3" w:rsidRDefault="00552F02" w:rsidP="583D63DE">
      <w:pPr>
        <w:pStyle w:val="ListParagraph"/>
        <w:numPr>
          <w:ilvl w:val="0"/>
          <w:numId w:val="10"/>
        </w:numPr>
        <w:rPr>
          <w:rFonts w:asciiTheme="minorHAnsi" w:eastAsiaTheme="minorEastAsia" w:hAnsiTheme="minorHAnsi" w:cstheme="minorBidi"/>
        </w:rPr>
      </w:pPr>
      <w:r>
        <w:rPr>
          <w:rFonts w:eastAsia="Times New Roman"/>
        </w:rPr>
        <w:t>Infested wood disposal/holding area (marshalling yards) and compost option</w:t>
      </w:r>
    </w:p>
    <w:p w14:paraId="253E0EE8" w14:textId="1B746F95" w:rsidR="00346618" w:rsidRPr="003D05CD" w:rsidRDefault="583D63DE" w:rsidP="583D63DE">
      <w:pPr>
        <w:pStyle w:val="ListParagraph"/>
        <w:numPr>
          <w:ilvl w:val="0"/>
          <w:numId w:val="10"/>
        </w:numPr>
        <w:rPr>
          <w:rFonts w:asciiTheme="minorHAnsi" w:eastAsiaTheme="minorEastAsia" w:hAnsiTheme="minorHAnsi" w:cstheme="minorBidi"/>
        </w:rPr>
      </w:pPr>
      <w:r w:rsidRPr="583D63DE">
        <w:rPr>
          <w:rFonts w:eastAsia="Times New Roman"/>
        </w:rPr>
        <w:t>Firewood</w:t>
      </w:r>
      <w:r w:rsidR="00E925CD">
        <w:rPr>
          <w:rFonts w:eastAsia="Times New Roman"/>
        </w:rPr>
        <w:t>/wood waste/wood utilization</w:t>
      </w:r>
      <w:r w:rsidRPr="583D63DE">
        <w:rPr>
          <w:rFonts w:eastAsia="Times New Roman"/>
        </w:rPr>
        <w:t xml:space="preserve"> messaging and targets </w:t>
      </w:r>
    </w:p>
    <w:p w14:paraId="5CE96B89" w14:textId="2290F75D" w:rsidR="00E925CD" w:rsidRPr="00FD23E3" w:rsidRDefault="00E925CD" w:rsidP="583D63DE">
      <w:pPr>
        <w:pStyle w:val="ListParagraph"/>
        <w:numPr>
          <w:ilvl w:val="0"/>
          <w:numId w:val="10"/>
        </w:numPr>
        <w:rPr>
          <w:rFonts w:asciiTheme="minorHAnsi" w:eastAsiaTheme="minorEastAsia" w:hAnsiTheme="minorHAnsi" w:cstheme="minorBidi"/>
        </w:rPr>
      </w:pPr>
      <w:r>
        <w:rPr>
          <w:rFonts w:eastAsia="Times New Roman"/>
        </w:rPr>
        <w:t>“Pest-free” certification process</w:t>
      </w:r>
    </w:p>
    <w:p w14:paraId="77AC7FB3" w14:textId="05503366" w:rsidR="00346618" w:rsidRPr="00FD23E3" w:rsidRDefault="583D63DE" w:rsidP="583D63DE">
      <w:pPr>
        <w:pStyle w:val="ListParagraph"/>
        <w:numPr>
          <w:ilvl w:val="0"/>
          <w:numId w:val="10"/>
        </w:numPr>
      </w:pPr>
      <w:r w:rsidRPr="583D63DE">
        <w:rPr>
          <w:rFonts w:eastAsia="Times New Roman"/>
        </w:rPr>
        <w:t>Information gaps about EAB and its hosts in Oregon</w:t>
      </w:r>
    </w:p>
    <w:p w14:paraId="5D1851FB" w14:textId="27D7EB35" w:rsidR="006313E6" w:rsidRDefault="006313E6" w:rsidP="583D63DE">
      <w:pPr>
        <w:rPr>
          <w:rFonts w:eastAsia="Times New Roman"/>
        </w:rPr>
      </w:pPr>
    </w:p>
    <w:p w14:paraId="60597C73" w14:textId="181AFE07" w:rsidR="006313E6" w:rsidRDefault="164E2635" w:rsidP="006313E6">
      <w:pPr>
        <w:rPr>
          <w:rFonts w:eastAsia="Times New Roman"/>
          <w:b/>
          <w:bCs/>
        </w:rPr>
      </w:pPr>
      <w:r w:rsidRPr="164E2635">
        <w:rPr>
          <w:rFonts w:eastAsia="Times New Roman"/>
          <w:b/>
          <w:bCs/>
        </w:rPr>
        <w:t xml:space="preserve">(3-3:30):  </w:t>
      </w:r>
      <w:r w:rsidRPr="00FB7116">
        <w:rPr>
          <w:rFonts w:eastAsia="Times New Roman"/>
          <w:b/>
          <w:bCs/>
        </w:rPr>
        <w:t xml:space="preserve">Resources different agencies can offer or are willing to seek </w:t>
      </w:r>
    </w:p>
    <w:p w14:paraId="357D2D06" w14:textId="198D9013" w:rsidR="00C23A8B" w:rsidRPr="00FD23E3" w:rsidRDefault="164E2635" w:rsidP="006313E6">
      <w:pPr>
        <w:rPr>
          <w:rFonts w:eastAsia="Times New Roman"/>
          <w:b/>
          <w:bCs/>
        </w:rPr>
      </w:pPr>
      <w:r w:rsidRPr="164E2635">
        <w:rPr>
          <w:rFonts w:eastAsia="Times New Roman"/>
          <w:b/>
          <w:bCs/>
        </w:rPr>
        <w:t>**Open forum discussion/brainstorm</w:t>
      </w:r>
    </w:p>
    <w:p w14:paraId="15BF184A" w14:textId="51BD961D" w:rsidR="004C1900" w:rsidRPr="004C1900" w:rsidRDefault="004C1900" w:rsidP="004C1900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USDA Forest Service.  Karen Ripley is lead contact.  Resource areas: Forest Health Protection, Urban &amp;</w:t>
      </w:r>
      <w:r w:rsidR="00131391">
        <w:rPr>
          <w:rFonts w:eastAsia="Times New Roman"/>
        </w:rPr>
        <w:t xml:space="preserve"> </w:t>
      </w:r>
      <w:r>
        <w:rPr>
          <w:rFonts w:eastAsia="Times New Roman"/>
        </w:rPr>
        <w:t xml:space="preserve">Community Forestry, Wood Utilization, PNW Scientists, and the USFS Washington, DC leadership.  </w:t>
      </w:r>
    </w:p>
    <w:p w14:paraId="091AE908" w14:textId="275A9AFF" w:rsidR="004C1900" w:rsidRDefault="004C1900" w:rsidP="004C1900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Potential funds ($150,000) for incident management, communication, training, surveys, inventory, infested tree removal, etc. in traditional forest and urban forests.  </w:t>
      </w:r>
      <w:r w:rsidR="00EC0F48">
        <w:rPr>
          <w:rFonts w:eastAsia="Times New Roman"/>
        </w:rPr>
        <w:t>May have more Urban</w:t>
      </w:r>
      <w:r w:rsidR="00744FAB">
        <w:rPr>
          <w:rFonts w:eastAsia="Times New Roman"/>
        </w:rPr>
        <w:t xml:space="preserve"> resources. </w:t>
      </w:r>
      <w:r>
        <w:rPr>
          <w:rFonts w:eastAsia="Times New Roman"/>
        </w:rPr>
        <w:t>The FS generally provides financial support through funding agreements with ODA and ODF.</w:t>
      </w:r>
      <w:r w:rsidR="000527CB">
        <w:rPr>
          <w:rFonts w:eastAsia="Times New Roman"/>
        </w:rPr>
        <w:t xml:space="preserve">  </w:t>
      </w:r>
      <w:r w:rsidR="00744FAB">
        <w:rPr>
          <w:rFonts w:eastAsia="Times New Roman"/>
        </w:rPr>
        <w:t>Are i</w:t>
      </w:r>
      <w:r w:rsidR="000527CB">
        <w:rPr>
          <w:rFonts w:eastAsia="Times New Roman"/>
        </w:rPr>
        <w:t xml:space="preserve">nvestigating reduced </w:t>
      </w:r>
      <w:r w:rsidR="00744FAB">
        <w:rPr>
          <w:rFonts w:eastAsia="Times New Roman"/>
        </w:rPr>
        <w:t xml:space="preserve">(25%) </w:t>
      </w:r>
      <w:r w:rsidR="000527CB">
        <w:rPr>
          <w:rFonts w:eastAsia="Times New Roman"/>
        </w:rPr>
        <w:t xml:space="preserve">or </w:t>
      </w:r>
      <w:r w:rsidR="00744FAB">
        <w:rPr>
          <w:rFonts w:eastAsia="Times New Roman"/>
        </w:rPr>
        <w:t>zero</w:t>
      </w:r>
      <w:r w:rsidR="000527CB">
        <w:rPr>
          <w:rFonts w:eastAsia="Times New Roman"/>
        </w:rPr>
        <w:t xml:space="preserve"> match options.</w:t>
      </w:r>
    </w:p>
    <w:p w14:paraId="686A8144" w14:textId="77777777" w:rsidR="004C1900" w:rsidRDefault="004C1900" w:rsidP="004C1900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Fonts w:eastAsia="Times New Roman"/>
        </w:rPr>
        <w:t>Direct assistance with English translation services.</w:t>
      </w:r>
    </w:p>
    <w:p w14:paraId="58EDF1BB" w14:textId="64165193" w:rsidR="004C1900" w:rsidRDefault="583D63DE" w:rsidP="004C1900">
      <w:pPr>
        <w:pStyle w:val="ListParagraph"/>
        <w:numPr>
          <w:ilvl w:val="1"/>
          <w:numId w:val="5"/>
        </w:numPr>
        <w:rPr>
          <w:rFonts w:eastAsia="Times New Roman"/>
        </w:rPr>
      </w:pPr>
      <w:r w:rsidRPr="583D63DE">
        <w:rPr>
          <w:rFonts w:eastAsia="Times New Roman"/>
        </w:rPr>
        <w:t>Experience with and certified staff within the Incident Command System.  Can pay its own staff getting temporary assignments to work on surveys, GIS, other.</w:t>
      </w:r>
    </w:p>
    <w:p w14:paraId="257A79A5" w14:textId="68D1C98E" w:rsidR="006313E6" w:rsidRDefault="583D63DE" w:rsidP="583D63DE">
      <w:pPr>
        <w:pStyle w:val="ListParagraph"/>
        <w:numPr>
          <w:ilvl w:val="1"/>
          <w:numId w:val="5"/>
        </w:numPr>
        <w:rPr>
          <w:rFonts w:asciiTheme="minorHAnsi" w:eastAsiaTheme="minorEastAsia" w:hAnsiTheme="minorHAnsi" w:cstheme="minorBidi"/>
        </w:rPr>
      </w:pPr>
      <w:r w:rsidRPr="583D63DE">
        <w:rPr>
          <w:rFonts w:eastAsia="Times New Roman"/>
        </w:rPr>
        <w:lastRenderedPageBreak/>
        <w:t>EAB research or rapid analysis resources.  A group of FS scientists has been conversing about how to prioritize the likely highest impacted natural ash areas and how to do resistance assessments and breeding.</w:t>
      </w:r>
    </w:p>
    <w:p w14:paraId="0C3C02B8" w14:textId="43ECA0E5" w:rsidR="583D63DE" w:rsidRDefault="583D63DE" w:rsidP="583D63DE">
      <w:pPr>
        <w:rPr>
          <w:b/>
          <w:bCs/>
        </w:rPr>
      </w:pPr>
    </w:p>
    <w:p w14:paraId="271940C2" w14:textId="620DD3AF" w:rsidR="006313E6" w:rsidRDefault="164E2635">
      <w:pPr>
        <w:rPr>
          <w:b/>
          <w:bCs/>
        </w:rPr>
      </w:pPr>
      <w:r w:rsidRPr="164E2635">
        <w:rPr>
          <w:b/>
          <w:bCs/>
        </w:rPr>
        <w:t>(3:30- 3:45) Schedule Next Check in</w:t>
      </w:r>
    </w:p>
    <w:p w14:paraId="702F73CC" w14:textId="29CC2831" w:rsidR="00907918" w:rsidRDefault="164E2635" w:rsidP="00907918">
      <w:pPr>
        <w:pStyle w:val="ListParagraph"/>
        <w:numPr>
          <w:ilvl w:val="0"/>
          <w:numId w:val="12"/>
        </w:numPr>
      </w:pPr>
      <w:r>
        <w:t>Determine frequency of meetings</w:t>
      </w:r>
    </w:p>
    <w:p w14:paraId="182EBA9E" w14:textId="5AF3C069" w:rsidR="00CF7B62" w:rsidRDefault="164E2635" w:rsidP="164E2635">
      <w:pPr>
        <w:pStyle w:val="ListParagraph"/>
        <w:numPr>
          <w:ilvl w:val="0"/>
          <w:numId w:val="12"/>
        </w:numPr>
      </w:pPr>
      <w:r>
        <w:t>Identify potential members of the Task Forces that are not present</w:t>
      </w:r>
    </w:p>
    <w:p w14:paraId="5429548F" w14:textId="531AEAEB" w:rsidR="000E5616" w:rsidRDefault="000E5616" w:rsidP="000E5616"/>
    <w:p w14:paraId="4AB3298A" w14:textId="3B57E474" w:rsidR="000E5616" w:rsidRDefault="000E5616" w:rsidP="000E5616">
      <w:r>
        <w:t>Subcommittee on Research</w:t>
      </w:r>
      <w:r w:rsidR="00F24B10">
        <w:t xml:space="preserve"> – Dave </w:t>
      </w:r>
    </w:p>
    <w:p w14:paraId="25FFDE19" w14:textId="28B18DAE" w:rsidR="004255B1" w:rsidRDefault="004255B1" w:rsidP="000E5616">
      <w:r>
        <w:t>Communications – Andrea and Jim</w:t>
      </w:r>
    </w:p>
    <w:p w14:paraId="5E98C69E" w14:textId="190B23D3" w:rsidR="004255B1" w:rsidRDefault="004255B1" w:rsidP="000E5616">
      <w:r>
        <w:t>Firewood Utilization and Waste</w:t>
      </w:r>
    </w:p>
    <w:p w14:paraId="695A562B" w14:textId="21856A3D" w:rsidR="004255B1" w:rsidRDefault="004255B1" w:rsidP="000E5616">
      <w:r>
        <w:t>Survey</w:t>
      </w:r>
      <w:r w:rsidR="00F24B10">
        <w:t xml:space="preserve"> – Max </w:t>
      </w:r>
    </w:p>
    <w:p w14:paraId="128793A4" w14:textId="5B4D6285" w:rsidR="004255B1" w:rsidRDefault="004255B1" w:rsidP="000E5616">
      <w:r>
        <w:t>Funding</w:t>
      </w:r>
    </w:p>
    <w:p w14:paraId="42C96933" w14:textId="77777777" w:rsidR="004255B1" w:rsidRDefault="004255B1" w:rsidP="000E5616"/>
    <w:p w14:paraId="7B156746" w14:textId="77777777" w:rsidR="000E5616" w:rsidRPr="00907918" w:rsidRDefault="000E5616" w:rsidP="000E5616"/>
    <w:p w14:paraId="08BAE80E" w14:textId="0565037B" w:rsidR="00214877" w:rsidRDefault="00214877"/>
    <w:p w14:paraId="33D9C28A" w14:textId="41D4299D" w:rsidR="00FB7116" w:rsidRDefault="164E2635">
      <w:r w:rsidRPr="164E2635">
        <w:rPr>
          <w:b/>
          <w:bCs/>
        </w:rPr>
        <w:t>(3:45-4:00) Meeting Summary and final comments</w:t>
      </w:r>
      <w:r w:rsidR="00FB7116">
        <w:rPr>
          <w:b/>
          <w:bCs/>
        </w:rPr>
        <w:t>.  Close at 4:00.</w:t>
      </w:r>
    </w:p>
    <w:p w14:paraId="554B6DD9" w14:textId="45BB0C75" w:rsidR="00346618" w:rsidRDefault="00346618">
      <w:r>
        <w:t>Appendix 1:  Abbreviations and Acronyms</w:t>
      </w:r>
    </w:p>
    <w:p w14:paraId="18D067A7" w14:textId="77777777" w:rsidR="004C1900" w:rsidRDefault="004C1900"/>
    <w:p w14:paraId="5D6D835A" w14:textId="25466654" w:rsidR="00852D1C" w:rsidRDefault="00852D1C">
      <w:r>
        <w:t>EAB: Emerald Ash Borer</w:t>
      </w:r>
    </w:p>
    <w:p w14:paraId="160F3ABC" w14:textId="4AA2AA56" w:rsidR="00773033" w:rsidRDefault="00852D1C">
      <w:r>
        <w:t>FG: Forest Grove</w:t>
      </w:r>
    </w:p>
    <w:p w14:paraId="5F452C6E" w14:textId="4647B881" w:rsidR="004C1900" w:rsidRDefault="2F554974" w:rsidP="2F554974">
      <w:pPr>
        <w:rPr>
          <w:rFonts w:eastAsia="Times New Roman"/>
          <w:color w:val="000000" w:themeColor="text1"/>
        </w:rPr>
      </w:pPr>
      <w:r w:rsidRPr="2F554974">
        <w:rPr>
          <w:rFonts w:eastAsia="Times New Roman"/>
          <w:color w:val="000000" w:themeColor="text1"/>
        </w:rPr>
        <w:t>FS: Forest Service</w:t>
      </w:r>
    </w:p>
    <w:p w14:paraId="7B49C34D" w14:textId="3DF26332" w:rsidR="004C1900" w:rsidRDefault="2F554974" w:rsidP="004C1900">
      <w:r w:rsidRPr="2F554974">
        <w:rPr>
          <w:rFonts w:eastAsia="Times New Roman"/>
          <w:color w:val="000000" w:themeColor="text1"/>
        </w:rPr>
        <w:t>NWRC:</w:t>
      </w:r>
      <w:r>
        <w:t xml:space="preserve"> </w:t>
      </w:r>
      <w:r w:rsidR="00552F02">
        <w:t>National Wildlife Refuge Complex</w:t>
      </w:r>
    </w:p>
    <w:p w14:paraId="368D75A1" w14:textId="37275738" w:rsidR="004C1900" w:rsidRDefault="004C1900" w:rsidP="004C1900">
      <w:r>
        <w:t>ODA: Oregon Department of Agriculture</w:t>
      </w:r>
    </w:p>
    <w:p w14:paraId="3B7E0047" w14:textId="77777777" w:rsidR="004C1900" w:rsidRDefault="004C1900" w:rsidP="004C1900">
      <w:r>
        <w:t>ODFW: Oregon Department of Fish and Wildlife</w:t>
      </w:r>
    </w:p>
    <w:p w14:paraId="351599F6" w14:textId="2A5289D2" w:rsidR="004C1900" w:rsidRDefault="004C1900" w:rsidP="004C1900">
      <w:r>
        <w:t>ODF: Oregon Department of Forestry</w:t>
      </w:r>
    </w:p>
    <w:p w14:paraId="3473D5AA" w14:textId="2A98975E" w:rsidR="004C1900" w:rsidRDefault="004C1900" w:rsidP="004C1900">
      <w:r>
        <w:t>OISC: Oregon Invasive Species Council</w:t>
      </w:r>
    </w:p>
    <w:p w14:paraId="18C0525A" w14:textId="3B904BDB" w:rsidR="004C1900" w:rsidRDefault="004C1900" w:rsidP="004C1900">
      <w:r>
        <w:t>OSU-FE: Oregon State University Forestry Extension</w:t>
      </w:r>
    </w:p>
    <w:p w14:paraId="034011BA" w14:textId="77777777" w:rsidR="004C1900" w:rsidRDefault="004C1900" w:rsidP="004C1900">
      <w:r>
        <w:t>PPR: Portland Parks and Recreation</w:t>
      </w:r>
    </w:p>
    <w:p w14:paraId="0C2569D0" w14:textId="61DFE781" w:rsidR="00360895" w:rsidRDefault="00360895" w:rsidP="004C1900">
      <w:r>
        <w:t>R</w:t>
      </w:r>
      <w:r w:rsidR="00552F02">
        <w:t>UP</w:t>
      </w:r>
      <w:r>
        <w:t>:</w:t>
      </w:r>
      <w:r w:rsidR="00552F02">
        <w:t xml:space="preserve"> Registered Use Products</w:t>
      </w:r>
      <w:r>
        <w:t xml:space="preserve"> </w:t>
      </w:r>
    </w:p>
    <w:p w14:paraId="78983EB5" w14:textId="4F51B1F8" w:rsidR="004C1900" w:rsidRDefault="004C1900" w:rsidP="004C1900">
      <w:r>
        <w:t>SWCD: Soil and Water Conservation District</w:t>
      </w:r>
    </w:p>
    <w:p w14:paraId="7FA75D05" w14:textId="029065A6" w:rsidR="004C1900" w:rsidRDefault="004C1900" w:rsidP="004C1900">
      <w:r>
        <w:t>USDA: United States Department of Agriculture</w:t>
      </w:r>
    </w:p>
    <w:p w14:paraId="742C6E85" w14:textId="636632FA" w:rsidR="004C1900" w:rsidRDefault="004C1900" w:rsidP="004C1900">
      <w:r>
        <w:t>USDA APHIS: Animal &amp; Plant Health Inspection Service</w:t>
      </w:r>
    </w:p>
    <w:p w14:paraId="1EEA3B63" w14:textId="47F8F66F" w:rsidR="00346618" w:rsidRDefault="583D63DE">
      <w:r>
        <w:t>USDA FS: Forest Service</w:t>
      </w:r>
    </w:p>
    <w:p w14:paraId="3512D2F9" w14:textId="2E345B59" w:rsidR="00FD055F" w:rsidRDefault="00FD055F"/>
    <w:p w14:paraId="29A12459" w14:textId="66498D11" w:rsidR="00FD055F" w:rsidRDefault="00FD055F">
      <w:r>
        <w:t>Fish health, riparian cover in Willamette valley, water quality, increased wildfire risk</w:t>
      </w:r>
    </w:p>
    <w:p w14:paraId="2EB5A59C" w14:textId="099F22BF" w:rsidR="00F24B10" w:rsidRDefault="00F24B10"/>
    <w:p w14:paraId="3904C165" w14:textId="54B22C92" w:rsidR="00F24B10" w:rsidRDefault="00F24B10">
      <w:r>
        <w:t>2</w:t>
      </w:r>
      <w:r w:rsidRPr="00F24B10">
        <w:rPr>
          <w:vertAlign w:val="superscript"/>
        </w:rPr>
        <w:t>nd</w:t>
      </w:r>
      <w:r>
        <w:t xml:space="preserve"> Tuesday of Month – 13</w:t>
      </w:r>
      <w:r w:rsidRPr="00F24B10">
        <w:rPr>
          <w:vertAlign w:val="superscript"/>
        </w:rPr>
        <w:t>th</w:t>
      </w:r>
      <w:r>
        <w:t xml:space="preserve"> </w:t>
      </w:r>
    </w:p>
    <w:p w14:paraId="50DEE6D0" w14:textId="77777777" w:rsidR="00FD055F" w:rsidRDefault="00FD055F"/>
    <w:sectPr w:rsidR="00FD055F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ENEMANN Chris * ODA" w:date="2022-07-28T13:06:00Z" w:initials="BC*O">
    <w:p w14:paraId="3F153735" w14:textId="77777777" w:rsidR="000B2DFE" w:rsidRDefault="000B2DFE" w:rsidP="007B498D">
      <w:r>
        <w:rPr>
          <w:rStyle w:val="CommentReference"/>
        </w:rPr>
        <w:annotationRef/>
      </w:r>
      <w:r>
        <w:rPr>
          <w:sz w:val="20"/>
          <w:szCs w:val="20"/>
        </w:rPr>
        <w:t xml:space="preserve">Can include a demo and data thus far. Assign to Max R.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153735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D083B" w16cex:dateUtc="2022-07-28T20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153735" w16cid:durableId="268D08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688B4" w14:textId="77777777" w:rsidR="00E00CD8" w:rsidRDefault="00E00CD8" w:rsidP="00D73EE9">
      <w:r>
        <w:separator/>
      </w:r>
    </w:p>
  </w:endnote>
  <w:endnote w:type="continuationSeparator" w:id="0">
    <w:p w14:paraId="61A9C77B" w14:textId="77777777" w:rsidR="00E00CD8" w:rsidRDefault="00E00CD8" w:rsidP="00D7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389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18C465" w14:textId="133827F1" w:rsidR="00D73EE9" w:rsidRDefault="00D73E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3EF129" w14:textId="77777777" w:rsidR="00D73EE9" w:rsidRDefault="00D73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4C9ED" w14:textId="77777777" w:rsidR="00E00CD8" w:rsidRDefault="00E00CD8" w:rsidP="00D73EE9">
      <w:r>
        <w:separator/>
      </w:r>
    </w:p>
  </w:footnote>
  <w:footnote w:type="continuationSeparator" w:id="0">
    <w:p w14:paraId="021C4934" w14:textId="77777777" w:rsidR="00E00CD8" w:rsidRDefault="00E00CD8" w:rsidP="00D73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0324"/>
    <w:multiLevelType w:val="hybridMultilevel"/>
    <w:tmpl w:val="3F782910"/>
    <w:lvl w:ilvl="0" w:tplc="400461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63163"/>
    <w:multiLevelType w:val="hybridMultilevel"/>
    <w:tmpl w:val="1B5878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6798D"/>
    <w:multiLevelType w:val="hybridMultilevel"/>
    <w:tmpl w:val="93907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EA500A"/>
    <w:multiLevelType w:val="hybridMultilevel"/>
    <w:tmpl w:val="B44AF82C"/>
    <w:lvl w:ilvl="0" w:tplc="1E90D9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FA4CE9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A62882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BA255A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3740EB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39E9A1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D4856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B8C1FA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EB689A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28513B"/>
    <w:multiLevelType w:val="hybridMultilevel"/>
    <w:tmpl w:val="0E6A515C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4AEB6BF8"/>
    <w:multiLevelType w:val="hybridMultilevel"/>
    <w:tmpl w:val="B89A8F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35A62"/>
    <w:multiLevelType w:val="hybridMultilevel"/>
    <w:tmpl w:val="7A440A3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84C29"/>
    <w:multiLevelType w:val="hybridMultilevel"/>
    <w:tmpl w:val="2BCEC8E8"/>
    <w:lvl w:ilvl="0" w:tplc="22C65AF6">
      <w:start w:val="1"/>
      <w:numFmt w:val="decimal"/>
      <w:lvlText w:val="%1."/>
      <w:lvlJc w:val="left"/>
      <w:pPr>
        <w:ind w:left="720" w:hanging="360"/>
      </w:pPr>
    </w:lvl>
    <w:lvl w:ilvl="1" w:tplc="01B24308">
      <w:start w:val="1"/>
      <w:numFmt w:val="lowerLetter"/>
      <w:lvlText w:val="%2."/>
      <w:lvlJc w:val="left"/>
      <w:pPr>
        <w:ind w:left="1440" w:hanging="360"/>
      </w:pPr>
    </w:lvl>
    <w:lvl w:ilvl="2" w:tplc="E3CA463E">
      <w:start w:val="1"/>
      <w:numFmt w:val="lowerRoman"/>
      <w:lvlText w:val="%3."/>
      <w:lvlJc w:val="right"/>
      <w:pPr>
        <w:ind w:left="2160" w:hanging="180"/>
      </w:pPr>
    </w:lvl>
    <w:lvl w:ilvl="3" w:tplc="423ED2C2">
      <w:start w:val="1"/>
      <w:numFmt w:val="decimal"/>
      <w:lvlText w:val="%4."/>
      <w:lvlJc w:val="left"/>
      <w:pPr>
        <w:ind w:left="2880" w:hanging="360"/>
      </w:pPr>
    </w:lvl>
    <w:lvl w:ilvl="4" w:tplc="1CD8F44C">
      <w:start w:val="1"/>
      <w:numFmt w:val="lowerLetter"/>
      <w:lvlText w:val="%5."/>
      <w:lvlJc w:val="left"/>
      <w:pPr>
        <w:ind w:left="3600" w:hanging="360"/>
      </w:pPr>
    </w:lvl>
    <w:lvl w:ilvl="5" w:tplc="8D0A32E2">
      <w:start w:val="1"/>
      <w:numFmt w:val="lowerRoman"/>
      <w:lvlText w:val="%6."/>
      <w:lvlJc w:val="right"/>
      <w:pPr>
        <w:ind w:left="4320" w:hanging="180"/>
      </w:pPr>
    </w:lvl>
    <w:lvl w:ilvl="6" w:tplc="5708397E">
      <w:start w:val="1"/>
      <w:numFmt w:val="decimal"/>
      <w:lvlText w:val="%7."/>
      <w:lvlJc w:val="left"/>
      <w:pPr>
        <w:ind w:left="5040" w:hanging="360"/>
      </w:pPr>
    </w:lvl>
    <w:lvl w:ilvl="7" w:tplc="E58A6D00">
      <w:start w:val="1"/>
      <w:numFmt w:val="lowerLetter"/>
      <w:lvlText w:val="%8."/>
      <w:lvlJc w:val="left"/>
      <w:pPr>
        <w:ind w:left="5760" w:hanging="360"/>
      </w:pPr>
    </w:lvl>
    <w:lvl w:ilvl="8" w:tplc="F900383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922D2"/>
    <w:multiLevelType w:val="hybridMultilevel"/>
    <w:tmpl w:val="3B28E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0D40A1"/>
    <w:multiLevelType w:val="hybridMultilevel"/>
    <w:tmpl w:val="5F581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150DE"/>
    <w:multiLevelType w:val="hybridMultilevel"/>
    <w:tmpl w:val="2C42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681838">
    <w:abstractNumId w:val="7"/>
  </w:num>
  <w:num w:numId="2" w16cid:durableId="1659921558">
    <w:abstractNumId w:val="4"/>
  </w:num>
  <w:num w:numId="3" w16cid:durableId="1611545214">
    <w:abstractNumId w:val="1"/>
  </w:num>
  <w:num w:numId="4" w16cid:durableId="612439252">
    <w:abstractNumId w:val="1"/>
  </w:num>
  <w:num w:numId="5" w16cid:durableId="1644506919">
    <w:abstractNumId w:val="5"/>
  </w:num>
  <w:num w:numId="6" w16cid:durableId="430779094">
    <w:abstractNumId w:val="0"/>
  </w:num>
  <w:num w:numId="7" w16cid:durableId="1917009849">
    <w:abstractNumId w:val="9"/>
  </w:num>
  <w:num w:numId="8" w16cid:durableId="524827009">
    <w:abstractNumId w:val="2"/>
  </w:num>
  <w:num w:numId="9" w16cid:durableId="491874068">
    <w:abstractNumId w:val="3"/>
  </w:num>
  <w:num w:numId="10" w16cid:durableId="534074366">
    <w:abstractNumId w:val="8"/>
  </w:num>
  <w:num w:numId="11" w16cid:durableId="1823308788">
    <w:abstractNumId w:val="6"/>
  </w:num>
  <w:num w:numId="12" w16cid:durableId="44866624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NEMANN Chris * ODA">
    <w15:presenceInfo w15:providerId="AD" w15:userId="S::chris.benemann@oda.oregon.gov::8161773e-6b22-4a61-88e9-b9fa722f98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E6"/>
    <w:rsid w:val="000527CB"/>
    <w:rsid w:val="00066E7C"/>
    <w:rsid w:val="000B2DFE"/>
    <w:rsid w:val="000C78FC"/>
    <w:rsid w:val="000E5616"/>
    <w:rsid w:val="00131391"/>
    <w:rsid w:val="00162452"/>
    <w:rsid w:val="001834A9"/>
    <w:rsid w:val="001B12AE"/>
    <w:rsid w:val="00214877"/>
    <w:rsid w:val="00274A87"/>
    <w:rsid w:val="00343BBC"/>
    <w:rsid w:val="00346618"/>
    <w:rsid w:val="00360895"/>
    <w:rsid w:val="00393EF7"/>
    <w:rsid w:val="003C6B7A"/>
    <w:rsid w:val="003D05CD"/>
    <w:rsid w:val="004255B1"/>
    <w:rsid w:val="00436789"/>
    <w:rsid w:val="00454ABF"/>
    <w:rsid w:val="004574AF"/>
    <w:rsid w:val="00482538"/>
    <w:rsid w:val="004A788F"/>
    <w:rsid w:val="004C1900"/>
    <w:rsid w:val="00552F02"/>
    <w:rsid w:val="00572B10"/>
    <w:rsid w:val="00592518"/>
    <w:rsid w:val="005D7393"/>
    <w:rsid w:val="00621B50"/>
    <w:rsid w:val="006313E6"/>
    <w:rsid w:val="00682C0F"/>
    <w:rsid w:val="006E0C17"/>
    <w:rsid w:val="006E1AFD"/>
    <w:rsid w:val="00717637"/>
    <w:rsid w:val="0072293B"/>
    <w:rsid w:val="00744FAB"/>
    <w:rsid w:val="00773033"/>
    <w:rsid w:val="00852D1C"/>
    <w:rsid w:val="008B5812"/>
    <w:rsid w:val="008B748A"/>
    <w:rsid w:val="00907918"/>
    <w:rsid w:val="00936EC2"/>
    <w:rsid w:val="00943E71"/>
    <w:rsid w:val="0095408B"/>
    <w:rsid w:val="00994678"/>
    <w:rsid w:val="009C0E9C"/>
    <w:rsid w:val="009F19B7"/>
    <w:rsid w:val="009F6E58"/>
    <w:rsid w:val="00B267FC"/>
    <w:rsid w:val="00B57AB1"/>
    <w:rsid w:val="00BC1827"/>
    <w:rsid w:val="00BD1D8C"/>
    <w:rsid w:val="00C23A8B"/>
    <w:rsid w:val="00C33FA2"/>
    <w:rsid w:val="00CB639F"/>
    <w:rsid w:val="00CF7B62"/>
    <w:rsid w:val="00D36935"/>
    <w:rsid w:val="00D73EE9"/>
    <w:rsid w:val="00E00CD8"/>
    <w:rsid w:val="00E47FCB"/>
    <w:rsid w:val="00E925CD"/>
    <w:rsid w:val="00E96D7A"/>
    <w:rsid w:val="00EC0F48"/>
    <w:rsid w:val="00EC3FF3"/>
    <w:rsid w:val="00F17799"/>
    <w:rsid w:val="00F24B10"/>
    <w:rsid w:val="00F33251"/>
    <w:rsid w:val="00F63197"/>
    <w:rsid w:val="00FB7116"/>
    <w:rsid w:val="00FD055F"/>
    <w:rsid w:val="00FD23E3"/>
    <w:rsid w:val="00FD2833"/>
    <w:rsid w:val="164E2635"/>
    <w:rsid w:val="2F554974"/>
    <w:rsid w:val="583D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544B0"/>
  <w15:chartTrackingRefBased/>
  <w15:docId w15:val="{1E83575A-FD0C-40F3-A1F0-181A2DFF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3E6"/>
    <w:pPr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4661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61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52D1C"/>
  </w:style>
  <w:style w:type="paragraph" w:styleId="Header">
    <w:name w:val="header"/>
    <w:basedOn w:val="Normal"/>
    <w:link w:val="HeaderChar"/>
    <w:uiPriority w:val="99"/>
    <w:unhideWhenUsed/>
    <w:rsid w:val="00D73E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EE9"/>
  </w:style>
  <w:style w:type="paragraph" w:styleId="Footer">
    <w:name w:val="footer"/>
    <w:basedOn w:val="Normal"/>
    <w:link w:val="FooterChar"/>
    <w:uiPriority w:val="99"/>
    <w:unhideWhenUsed/>
    <w:rsid w:val="00D73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EE9"/>
  </w:style>
  <w:style w:type="character" w:styleId="CommentReference">
    <w:name w:val="annotation reference"/>
    <w:basedOn w:val="DefaultParagraphFont"/>
    <w:uiPriority w:val="99"/>
    <w:semiHidden/>
    <w:unhideWhenUsed/>
    <w:rsid w:val="001B1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2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2A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12AE"/>
  </w:style>
  <w:style w:type="character" w:styleId="FollowedHyperlink">
    <w:name w:val="FollowedHyperlink"/>
    <w:basedOn w:val="DefaultParagraphFont"/>
    <w:uiPriority w:val="99"/>
    <w:semiHidden/>
    <w:unhideWhenUsed/>
    <w:rsid w:val="007176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1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722403412,,463999709" TargetMode="Externa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s%3A%2F%2Fmeet.goto.com%2Foisc&amp;data=05%7C01%7C%7C5672774899de46d8e26d08da717c351d%7Ced5b36e701ee4ebc867ee03cfa0d4697%7C0%7C0%7C637947075691071453%7CUnknown%7CTWFpbGZsb3d8eyJWIjoiMC4wLjAwMDAiLCJQIjoiV2luMzIiLCJBTiI6Ik1haWwiLCJXVCI6Mn0%3D%7C2000%7C%7C%7C&amp;sdata=0nH2oOklJhf8A4sGrRgOMbzZuDHwV5bfWO9wn2ArVYU%3D&amp;reserved=0" TargetMode="Externa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5" Type="http://schemas.openxmlformats.org/officeDocument/2006/relationships/footnotes" Target="footnotes.xml"/><Relationship Id="rId15" Type="http://schemas.openxmlformats.org/officeDocument/2006/relationships/hyperlink" Target="http://Max.RAGOZZINO@oda.oregon.gov" TargetMode="External"/><Relationship Id="rId10" Type="http://schemas.openxmlformats.org/officeDocument/2006/relationships/hyperlink" Target="https://www.oregon.gov/oda/programs/IPPM/SurveyTreatment/Documents/EABLookAlikes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da/programs/IPPM/SurveyTreatment/Pages/EmeraldAshBorer.aspx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Ripley, Karen - FS</dc:creator>
  <cp:keywords/>
  <dc:description/>
  <cp:lastModifiedBy>Patrick Sieng</cp:lastModifiedBy>
  <cp:revision>3</cp:revision>
  <dcterms:created xsi:type="dcterms:W3CDTF">2022-08-02T17:11:00Z</dcterms:created>
  <dcterms:modified xsi:type="dcterms:W3CDTF">2022-08-03T19:51:00Z</dcterms:modified>
</cp:coreProperties>
</file>